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48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Унифицированная форма N АО-1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Утверждена Постановлением Госкомстата России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от 01.08.2001 N 55</w:t>
      </w:r>
    </w:p>
    <w:tbl>
      <w:tblPr>
        <w:tblStyle w:val="Table1"/>
        <w:tblW w:w="10481.0" w:type="dxa"/>
        <w:jc w:val="left"/>
        <w:tblInd w:w="0.0" w:type="dxa"/>
        <w:tblLayout w:type="fixed"/>
        <w:tblLook w:val="0000"/>
      </w:tblPr>
      <w:tblGrid>
        <w:gridCol w:w="1580"/>
        <w:gridCol w:w="547"/>
        <w:gridCol w:w="992"/>
        <w:gridCol w:w="567"/>
        <w:gridCol w:w="851"/>
        <w:gridCol w:w="283"/>
        <w:gridCol w:w="709"/>
        <w:gridCol w:w="240"/>
        <w:gridCol w:w="885"/>
        <w:gridCol w:w="1276"/>
        <w:gridCol w:w="850"/>
        <w:gridCol w:w="284"/>
        <w:gridCol w:w="425"/>
        <w:gridCol w:w="992"/>
        <w:tblGridChange w:id="0">
          <w:tblGrid>
            <w:gridCol w:w="1580"/>
            <w:gridCol w:w="547"/>
            <w:gridCol w:w="992"/>
            <w:gridCol w:w="567"/>
            <w:gridCol w:w="851"/>
            <w:gridCol w:w="283"/>
            <w:gridCol w:w="709"/>
            <w:gridCol w:w="240"/>
            <w:gridCol w:w="885"/>
            <w:gridCol w:w="1276"/>
            <w:gridCol w:w="850"/>
            <w:gridCol w:w="284"/>
            <w:gridCol w:w="425"/>
            <w:gridCol w:w="992"/>
          </w:tblGrid>
        </w:tblGridChange>
      </w:tblGrid>
      <w:tr>
        <w:trPr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Код</w:t>
            </w:r>
          </w:p>
        </w:tc>
      </w:tr>
      <w:tr>
        <w:trPr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Форма по ОКУД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0302001</w:t>
            </w:r>
          </w:p>
        </w:tc>
      </w:tr>
      <w:tr>
        <w:trPr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                   по ОКПО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12345678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gridSpan w:val="1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ООО «Фейерверк»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gridSpan w:val="1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УТВЕРЖДАЮ </w:t>
            </w:r>
          </w:p>
        </w:tc>
      </w:tr>
      <w:tr>
        <w:trPr>
          <w:tblHeader w:val="0"/>
        </w:trPr>
        <w:tc>
          <w:tcPr>
            <w:gridSpan w:val="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10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Отчет в сумме </w:t>
            </w:r>
            <w:r w:rsidDel="00000000" w:rsidR="00000000" w:rsidRPr="00000000">
              <w:rPr>
                <w:color w:val="ff0000"/>
                <w:rtl w:val="0"/>
              </w:rPr>
              <w:t xml:space="preserve">восемь тысяч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Номер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6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____________________ руб. 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 коп. </w:t>
            </w:r>
          </w:p>
        </w:tc>
      </w:tr>
      <w:tr>
        <w:trPr>
          <w:trHeight w:val="481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АВАНСОВЫЙ ОТЧЕТ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14.07.2021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6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Руководитель </w:t>
            </w:r>
            <w:r w:rsidDel="00000000" w:rsidR="00000000" w:rsidRPr="00000000">
              <w:rPr>
                <w:color w:val="ff0000"/>
                <w:rtl w:val="0"/>
              </w:rPr>
              <w:t xml:space="preserve">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енера</w:t>
            </w:r>
            <w:r w:rsidDel="00000000" w:rsidR="00000000" w:rsidRPr="00000000">
              <w:rPr>
                <w:color w:val="ff0000"/>
                <w:rtl w:val="0"/>
              </w:rPr>
              <w:t xml:space="preserve">льный директор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__________________________________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должность</w:t>
            </w:r>
          </w:p>
        </w:tc>
      </w:tr>
      <w:tr>
        <w:trPr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6"/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____ </w:t>
            </w:r>
            <w:r w:rsidDel="00000000" w:rsidR="00000000" w:rsidRPr="00000000">
              <w:rPr>
                <w:color w:val="ff0000"/>
                <w:rtl w:val="0"/>
              </w:rPr>
              <w:t xml:space="preserve">Ильин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______ </w:t>
            </w:r>
            <w:r w:rsidDel="00000000" w:rsidR="00000000" w:rsidRPr="00000000">
              <w:rPr>
                <w:color w:val="ff0000"/>
                <w:rtl w:val="0"/>
              </w:rPr>
              <w:t xml:space="preserve">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  <w:rtl w:val="0"/>
              </w:rPr>
              <w:t xml:space="preserve">.В. </w:t>
            </w:r>
            <w:r w:rsidDel="00000000" w:rsidR="00000000" w:rsidRPr="00000000">
              <w:rPr>
                <w:color w:val="ff0000"/>
                <w:rtl w:val="0"/>
              </w:rPr>
              <w:t xml:space="preserve">Ильин</w:t>
            </w:r>
            <w:r w:rsidDel="00000000" w:rsidR="00000000" w:rsidRPr="00000000">
              <w:rPr>
                <w:rtl w:val="0"/>
              </w:rPr>
              <w:t xml:space="preserve"> 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10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подпись                        расшифровка подписи</w:t>
            </w:r>
          </w:p>
        </w:tc>
      </w:tr>
      <w:tr>
        <w:trPr>
          <w:tblHeader w:val="0"/>
        </w:trPr>
        <w:tc>
          <w:tcPr>
            <w:gridSpan w:val="1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</w:t>
            </w:r>
            <w:r w:rsidDel="00000000" w:rsidR="00000000" w:rsidRPr="00000000">
              <w:rPr>
                <w:rtl w:val="0"/>
              </w:rPr>
              <w:t xml:space="preserve">__ </w:t>
            </w:r>
            <w:r w:rsidDel="00000000" w:rsidR="00000000" w:rsidRPr="00000000">
              <w:rPr>
                <w:color w:val="ff000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  <w:t xml:space="preserve"> 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» </w:t>
            </w:r>
            <w:r w:rsidDel="00000000" w:rsidR="00000000" w:rsidRPr="00000000">
              <w:rPr>
                <w:rtl w:val="0"/>
              </w:rPr>
              <w:t xml:space="preserve">____ </w:t>
            </w:r>
            <w:r w:rsidDel="00000000" w:rsidR="00000000" w:rsidRPr="00000000">
              <w:rPr>
                <w:color w:val="ff0000"/>
                <w:rtl w:val="0"/>
              </w:rPr>
              <w:t xml:space="preserve">июля</w:t>
            </w:r>
            <w:r w:rsidDel="00000000" w:rsidR="00000000" w:rsidRPr="00000000">
              <w:rPr>
                <w:rtl w:val="0"/>
              </w:rPr>
              <w:t xml:space="preserve"> 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2021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г. </w:t>
            </w:r>
          </w:p>
        </w:tc>
      </w:tr>
      <w:tr>
        <w:trPr>
          <w:tblHeader w:val="0"/>
        </w:trPr>
        <w:tc>
          <w:tcPr>
            <w:gridSpan w:val="13"/>
            <w:tcBorders>
              <w:top w:color="000000" w:space="0" w:sz="0" w:val="nil"/>
              <w:left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Код</w:t>
            </w:r>
          </w:p>
        </w:tc>
      </w:tr>
      <w:tr>
        <w:trPr>
          <w:trHeight w:val="391" w:hRule="atLeast"/>
          <w:tblHeader w:val="0"/>
        </w:trPr>
        <w:tc>
          <w:tcPr>
            <w:gridSpan w:val="13"/>
            <w:tcBorders>
              <w:top w:color="000000" w:space="0" w:sz="0" w:val="nil"/>
              <w:left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Структурное подразделение  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бухгалтерия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  <w:rtl w:val="0"/>
              </w:rPr>
              <w:t xml:space="preserve"> 02</w:t>
            </w:r>
          </w:p>
        </w:tc>
      </w:tr>
      <w:tr>
        <w:trPr>
          <w:tblHeader w:val="0"/>
        </w:trPr>
        <w:tc>
          <w:tcPr>
            <w:gridSpan w:val="13"/>
            <w:tcBorders>
              <w:left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Подотчетное лицо </w:t>
            </w:r>
            <w:r w:rsidDel="00000000" w:rsidR="00000000" w:rsidRPr="00000000">
              <w:rPr>
                <w:rtl w:val="0"/>
              </w:rPr>
              <w:t xml:space="preserve">_____ </w:t>
            </w:r>
            <w:r w:rsidDel="00000000" w:rsidR="00000000" w:rsidRPr="00000000">
              <w:rPr>
                <w:color w:val="ff0000"/>
                <w:rtl w:val="0"/>
              </w:rPr>
              <w:t xml:space="preserve">Аверина Л. И.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</w:t>
            </w:r>
            <w:r w:rsidDel="00000000" w:rsidR="00000000" w:rsidRPr="00000000">
              <w:rPr>
                <w:rtl w:val="0"/>
              </w:rPr>
              <w:t xml:space="preserve">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Табельный номер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  <w:rtl w:val="0"/>
              </w:rPr>
              <w:t xml:space="preserve">  014</w:t>
            </w:r>
          </w:p>
        </w:tc>
      </w:tr>
      <w:tr>
        <w:trPr>
          <w:tblHeader w:val="0"/>
        </w:trPr>
        <w:tc>
          <w:tcPr>
            <w:gridSpan w:val="1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фамилия, инициалы </w:t>
            </w:r>
          </w:p>
        </w:tc>
      </w:tr>
      <w:tr>
        <w:trPr>
          <w:trHeight w:val="294.96093749999994" w:hRule="atLeast"/>
          <w:tblHeader w:val="0"/>
        </w:trPr>
        <w:tc>
          <w:tcPr>
            <w:gridSpan w:val="1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221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Профессия (должность) </w:t>
            </w:r>
            <w:r w:rsidDel="00000000" w:rsidR="00000000" w:rsidRPr="00000000">
              <w:rPr>
                <w:rtl w:val="0"/>
              </w:rPr>
              <w:t xml:space="preserve">_____</w:t>
            </w:r>
            <w:r w:rsidDel="00000000" w:rsidR="00000000" w:rsidRPr="00000000">
              <w:rPr>
                <w:color w:val="ff0000"/>
                <w:rtl w:val="0"/>
              </w:rPr>
              <w:t xml:space="preserve"> секретарь</w:t>
            </w:r>
            <w:r w:rsidDel="00000000" w:rsidR="00000000" w:rsidRPr="00000000">
              <w:rPr>
                <w:rtl w:val="0"/>
              </w:rPr>
              <w:t xml:space="preserve"> 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Назначение аванса </w:t>
            </w:r>
            <w:r w:rsidDel="00000000" w:rsidR="00000000" w:rsidRPr="00000000">
              <w:rPr>
                <w:color w:val="ff0000"/>
                <w:rtl w:val="0"/>
              </w:rPr>
              <w:t xml:space="preserve">покупка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канцтоваров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trHeight w:val="154" w:hRule="atLeast"/>
          <w:tblHeader w:val="0"/>
        </w:trPr>
        <w:tc>
          <w:tcPr>
            <w:gridSpan w:val="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 показателя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Сумма, руб. коп.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Бухгалтерская запись</w:t>
            </w:r>
          </w:p>
        </w:tc>
      </w:tr>
      <w:tr>
        <w:trPr>
          <w:trHeight w:val="21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Предыдущий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остаток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дебет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кредит</w:t>
            </w:r>
          </w:p>
        </w:tc>
      </w:tr>
      <w:tr>
        <w:trPr>
          <w:trHeight w:val="364" w:hRule="atLeast"/>
          <w:tblHeader w:val="0"/>
        </w:trPr>
        <w:tc>
          <w:tcPr>
            <w:tcBorders>
              <w:left w:color="000000" w:space="0" w:sz="6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аванс</w:t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перерасход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счет,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субсчет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сумма,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руб. коп.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счет, 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субсчет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сумма,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руб. коп.</w:t>
            </w:r>
          </w:p>
        </w:tc>
      </w:tr>
      <w:tr>
        <w:trPr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Получен аванс      1. из кассы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  <w:rtl w:val="0"/>
              </w:rPr>
              <w:t xml:space="preserve"> 8 000,00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6 800,00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1а. валюте  (справочно)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Итого получено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  <w:rtl w:val="0"/>
              </w:rPr>
              <w:t xml:space="preserve"> 8 000,00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Израсходовано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  <w:rtl w:val="0"/>
              </w:rPr>
              <w:t xml:space="preserve">  6 800,00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Остаток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  <w:rtl w:val="0"/>
              </w:rPr>
              <w:t xml:space="preserve">  1 200,00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Перерасход 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1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Приложение _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 документов на _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 листах.</w:t>
      </w:r>
    </w:p>
    <w:p w:rsidR="00000000" w:rsidDel="00000000" w:rsidP="00000000" w:rsidRDefault="00000000" w:rsidRPr="00000000" w14:paraId="000001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Отчет проверен. К утверждению в сумме </w:t>
      </w:r>
      <w:r w:rsidDel="00000000" w:rsidR="00000000" w:rsidRPr="00000000">
        <w:rPr>
          <w:rtl w:val="0"/>
        </w:rPr>
        <w:t xml:space="preserve">____________ </w:t>
      </w:r>
      <w:r w:rsidDel="00000000" w:rsidR="00000000" w:rsidRPr="00000000">
        <w:rPr>
          <w:color w:val="ff0000"/>
          <w:rtl w:val="0"/>
        </w:rPr>
        <w:t xml:space="preserve">шесть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тысяч </w:t>
      </w:r>
      <w:r w:rsidDel="00000000" w:rsidR="00000000" w:rsidRPr="00000000">
        <w:rPr>
          <w:color w:val="ff0000"/>
          <w:rtl w:val="0"/>
        </w:rPr>
        <w:t xml:space="preserve">восемьсот </w:t>
      </w:r>
      <w:r w:rsidDel="00000000" w:rsidR="00000000" w:rsidRPr="00000000">
        <w:rPr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руб. 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 коп. </w:t>
      </w:r>
    </w:p>
    <w:p w:rsidR="00000000" w:rsidDel="00000000" w:rsidP="00000000" w:rsidRDefault="00000000" w:rsidRPr="00000000" w14:paraId="000001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color w:val="ff0000"/>
          <w:rtl w:val="0"/>
        </w:rPr>
        <w:t xml:space="preserve">800 </w:t>
      </w:r>
      <w:r w:rsidDel="00000000" w:rsidR="00000000" w:rsidRPr="00000000">
        <w:rPr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руб. 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 коп.)</w:t>
      </w:r>
    </w:p>
    <w:p w:rsidR="00000000" w:rsidDel="00000000" w:rsidP="00000000" w:rsidRDefault="00000000" w:rsidRPr="00000000" w14:paraId="000001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4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сумма прописью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4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Главный бухгалтер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____ </w:t>
      </w:r>
      <w:r w:rsidDel="00000000" w:rsidR="00000000" w:rsidRPr="00000000">
        <w:rPr>
          <w:color w:val="ff0000"/>
          <w:rtl w:val="0"/>
        </w:rPr>
        <w:t xml:space="preserve">Касьянова</w:t>
      </w:r>
      <w:r w:rsidDel="00000000" w:rsidR="00000000" w:rsidRPr="00000000">
        <w:rPr>
          <w:rtl w:val="0"/>
        </w:rPr>
        <w:t xml:space="preserve"> 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  <w:t xml:space="preserve">_______</w:t>
      </w:r>
      <w:r w:rsidDel="00000000" w:rsidR="00000000" w:rsidRPr="00000000">
        <w:rPr>
          <w:color w:val="ff0000"/>
          <w:rtl w:val="0"/>
        </w:rPr>
        <w:t xml:space="preserve"> Касьянова Т. А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1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подпись                                                                                  расшифровка подписи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Бухгалтер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</w:t>
      </w:r>
      <w:r w:rsidDel="00000000" w:rsidR="00000000" w:rsidRPr="00000000">
        <w:rPr>
          <w:rtl w:val="0"/>
        </w:rPr>
        <w:t xml:space="preserve">_____ </w:t>
      </w:r>
      <w:r w:rsidDel="00000000" w:rsidR="00000000" w:rsidRPr="00000000">
        <w:rPr>
          <w:color w:val="ff0000"/>
          <w:rtl w:val="0"/>
        </w:rPr>
        <w:t xml:space="preserve">Бубич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     </w:t>
      </w:r>
      <w:r w:rsidDel="00000000" w:rsidR="00000000" w:rsidRPr="00000000">
        <w:rPr>
          <w:rtl w:val="0"/>
        </w:rPr>
        <w:t xml:space="preserve">____ </w:t>
      </w:r>
      <w:r w:rsidDel="00000000" w:rsidR="00000000" w:rsidRPr="00000000">
        <w:rPr>
          <w:color w:val="ff0000"/>
          <w:rtl w:val="0"/>
        </w:rPr>
        <w:t xml:space="preserve">Бубич К. В.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1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подпись                                                                                  расшифровка подписи</w:t>
      </w:r>
    </w:p>
    <w:p w:rsidR="00000000" w:rsidDel="00000000" w:rsidP="00000000" w:rsidRDefault="00000000" w:rsidRPr="00000000" w14:paraId="000001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0.0" w:type="dxa"/>
        <w:tblLayout w:type="fixed"/>
        <w:tblLook w:val="0000"/>
      </w:tblPr>
      <w:tblGrid>
        <w:gridCol w:w="1800"/>
        <w:gridCol w:w="1035"/>
        <w:gridCol w:w="1134"/>
        <w:gridCol w:w="567"/>
        <w:gridCol w:w="851"/>
        <w:gridCol w:w="5103"/>
        <w:tblGridChange w:id="0">
          <w:tblGrid>
            <w:gridCol w:w="1800"/>
            <w:gridCol w:w="1035"/>
            <w:gridCol w:w="1134"/>
            <w:gridCol w:w="567"/>
            <w:gridCol w:w="851"/>
            <w:gridCol w:w="5103"/>
          </w:tblGrid>
        </w:tblGridChange>
      </w:tblGrid>
      <w:tr>
        <w:trPr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Остаток внесен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сумме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</w:tr>
      <w:tr>
        <w:trPr>
          <w:tblHeader w:val="0"/>
        </w:trPr>
        <w:tc>
          <w:tcPr>
            <w:tcBorders>
              <w:top w:color="000000" w:space="0" w:sz="4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1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1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Перерасход выдан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  <w:rtl w:val="0"/>
              </w:rPr>
              <w:t xml:space="preserve">1 2</w:t>
            </w:r>
            <w:r w:rsidDel="00000000" w:rsidR="00000000" w:rsidRPr="00000000">
              <w:rPr>
                <w:color w:val="ff0000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руб.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коп.  по кассовому ордеру 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от «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июля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color w:val="ff0000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  <w:tr>
        <w:trPr>
          <w:tblHeader w:val="0"/>
        </w:trPr>
        <w:tc>
          <w:tcPr>
            <w:gridSpan w:val="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Бухгалтер (кассир)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</w:t>
      </w:r>
      <w:r w:rsidDel="00000000" w:rsidR="00000000" w:rsidRPr="00000000">
        <w:rPr>
          <w:color w:val="ff0000"/>
          <w:rtl w:val="0"/>
        </w:rPr>
        <w:t xml:space="preserve">Бубич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_____</w:t>
      </w:r>
      <w:r w:rsidDel="00000000" w:rsidR="00000000" w:rsidRPr="00000000">
        <w:rPr>
          <w:color w:val="ff0000"/>
          <w:rtl w:val="0"/>
        </w:rPr>
        <w:t xml:space="preserve">Бубич К. В.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  « </w:t>
      </w:r>
      <w:r w:rsidDel="00000000" w:rsidR="00000000" w:rsidRPr="00000000">
        <w:rPr>
          <w:color w:val="ff0000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» </w:t>
      </w:r>
      <w:r w:rsidDel="00000000" w:rsidR="00000000" w:rsidRPr="00000000">
        <w:rPr>
          <w:rtl w:val="0"/>
        </w:rPr>
        <w:t xml:space="preserve">___</w:t>
      </w:r>
      <w:r w:rsidDel="00000000" w:rsidR="00000000" w:rsidRPr="00000000">
        <w:rPr>
          <w:color w:val="ff0000"/>
          <w:rtl w:val="0"/>
        </w:rPr>
        <w:t xml:space="preserve"> июля</w:t>
      </w:r>
      <w:r w:rsidDel="00000000" w:rsidR="00000000" w:rsidRPr="00000000">
        <w:rPr>
          <w:rtl w:val="0"/>
        </w:rPr>
        <w:t xml:space="preserve"> 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2021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г.</w:t>
      </w: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0.0" w:type="dxa"/>
        <w:tblLayout w:type="fixed"/>
        <w:tblLook w:val="00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trHeight w:val="29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dashed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подпись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       расшифровка подписи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000000" w:space="0" w:sz="4" w:val="dashed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 и н и я  о т р е з а</w:t>
            </w:r>
          </w:p>
        </w:tc>
      </w:tr>
    </w:tbl>
    <w:p w:rsidR="00000000" w:rsidDel="00000000" w:rsidP="00000000" w:rsidRDefault="00000000" w:rsidRPr="00000000" w14:paraId="000001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Расписка. Принят  к  проверке  от  </w:t>
      </w:r>
      <w:r w:rsidDel="00000000" w:rsidR="00000000" w:rsidRPr="00000000">
        <w:rPr>
          <w:rtl w:val="0"/>
        </w:rPr>
        <w:t xml:space="preserve">___ </w:t>
      </w:r>
      <w:r w:rsidDel="00000000" w:rsidR="00000000" w:rsidRPr="00000000">
        <w:rPr>
          <w:color w:val="ff0000"/>
          <w:rtl w:val="0"/>
        </w:rPr>
        <w:t xml:space="preserve">Авериной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Л. И.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  авансовый отчет № 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 от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14» </w:t>
      </w:r>
      <w:r w:rsidDel="00000000" w:rsidR="00000000" w:rsidRPr="00000000">
        <w:rPr>
          <w:color w:val="ff0000"/>
          <w:rtl w:val="0"/>
        </w:rPr>
        <w:t xml:space="preserve">июля 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2021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г.</w:t>
      </w:r>
    </w:p>
    <w:p w:rsidR="00000000" w:rsidDel="00000000" w:rsidP="00000000" w:rsidRDefault="00000000" w:rsidRPr="00000000" w14:paraId="000001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на сумму </w:t>
      </w:r>
      <w:r w:rsidDel="00000000" w:rsidR="00000000" w:rsidRPr="00000000">
        <w:rPr>
          <w:color w:val="ff0000"/>
          <w:rtl w:val="0"/>
        </w:rPr>
        <w:t xml:space="preserve">шесть тысяч восемьсот</w:t>
      </w:r>
      <w:r w:rsidDel="00000000" w:rsidR="00000000" w:rsidRPr="00000000">
        <w:rPr>
          <w:rtl w:val="0"/>
        </w:rPr>
        <w:t xml:space="preserve"> 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руб. 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 коп.., количество документов __2__ на __2___ листах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Бухгалтер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_____</w:t>
      </w:r>
      <w:r w:rsidDel="00000000" w:rsidR="00000000" w:rsidRPr="00000000">
        <w:rPr>
          <w:color w:val="ff0000"/>
          <w:rtl w:val="0"/>
        </w:rPr>
        <w:t xml:space="preserve">Бубич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      ______</w:t>
      </w:r>
      <w:r w:rsidDel="00000000" w:rsidR="00000000" w:rsidRPr="00000000">
        <w:rPr>
          <w:color w:val="ff0000"/>
          <w:rtl w:val="0"/>
        </w:rPr>
        <w:t xml:space="preserve">Бубич К. В.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 «</w:t>
      </w:r>
      <w:r w:rsidDel="00000000" w:rsidR="00000000" w:rsidRPr="00000000">
        <w:rPr>
          <w:color w:val="ff0000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»  </w:t>
      </w:r>
      <w:r w:rsidDel="00000000" w:rsidR="00000000" w:rsidRPr="00000000">
        <w:rPr>
          <w:rtl w:val="0"/>
        </w:rPr>
        <w:t xml:space="preserve">___</w:t>
      </w:r>
      <w:r w:rsidDel="00000000" w:rsidR="00000000" w:rsidRPr="00000000">
        <w:rPr>
          <w:color w:val="ff0000"/>
          <w:rtl w:val="0"/>
        </w:rPr>
        <w:t xml:space="preserve"> июля</w:t>
      </w:r>
      <w:r w:rsidDel="00000000" w:rsidR="00000000" w:rsidRPr="00000000">
        <w:rPr>
          <w:rtl w:val="0"/>
        </w:rPr>
        <w:t xml:space="preserve"> 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color w:val="ff0000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г.</w:t>
      </w:r>
    </w:p>
    <w:p w:rsidR="00000000" w:rsidDel="00000000" w:rsidP="00000000" w:rsidRDefault="00000000" w:rsidRPr="00000000" w14:paraId="000001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подпись                                            расшифровка подписи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0" w:firstLine="4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39.000000000002" w:type="dxa"/>
        <w:jc w:val="left"/>
        <w:tblInd w:w="8.0" w:type="dxa"/>
        <w:tblLayout w:type="fixed"/>
        <w:tblLook w:val="0000"/>
      </w:tblPr>
      <w:tblGrid>
        <w:gridCol w:w="567"/>
        <w:gridCol w:w="851"/>
        <w:gridCol w:w="19"/>
        <w:gridCol w:w="1257"/>
        <w:gridCol w:w="2835"/>
        <w:gridCol w:w="992"/>
        <w:gridCol w:w="992"/>
        <w:gridCol w:w="1080"/>
        <w:gridCol w:w="630"/>
        <w:gridCol w:w="916"/>
        <w:tblGridChange w:id="0">
          <w:tblGrid>
            <w:gridCol w:w="567"/>
            <w:gridCol w:w="851"/>
            <w:gridCol w:w="19"/>
            <w:gridCol w:w="1257"/>
            <w:gridCol w:w="2835"/>
            <w:gridCol w:w="992"/>
            <w:gridCol w:w="992"/>
            <w:gridCol w:w="1080"/>
            <w:gridCol w:w="630"/>
            <w:gridCol w:w="916"/>
          </w:tblGrid>
        </w:tblGridChange>
      </w:tblGrid>
      <w:tr>
        <w:trPr>
          <w:trHeight w:val="28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Документ,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Сумма расхода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подтверждающий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Наименование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 отчету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принятая к учету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Дебет</w:t>
            </w:r>
          </w:p>
        </w:tc>
      </w:tr>
      <w:tr>
        <w:trPr>
          <w:tblHeader w:val="0"/>
        </w:trPr>
        <w:tc>
          <w:tcPr>
            <w:tcBorders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пп.</w:t>
            </w:r>
          </w:p>
        </w:tc>
        <w:tc>
          <w:tcPr>
            <w:gridSpan w:val="3"/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произведенные</w:t>
            </w:r>
          </w:p>
        </w:tc>
        <w:tc>
          <w:tcPr>
            <w:tcBorders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документа</w:t>
            </w:r>
          </w:p>
        </w:tc>
        <w:tc>
          <w:tcPr>
            <w:gridSpan w:val="2"/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счета,</w:t>
            </w:r>
          </w:p>
        </w:tc>
      </w:tr>
      <w:tr>
        <w:trPr>
          <w:tblHeader w:val="0"/>
        </w:trPr>
        <w:tc>
          <w:tcPr>
            <w:tcBorders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расходы</w:t>
            </w:r>
          </w:p>
        </w:tc>
        <w:tc>
          <w:tcPr>
            <w:tcBorders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(расхода)</w:t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субсчета</w:t>
            </w:r>
          </w:p>
        </w:tc>
      </w:tr>
      <w:tr>
        <w:trPr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номер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руб.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валюте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руб.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 валюте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коп.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коп.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  <w:rtl w:val="0"/>
              </w:rPr>
              <w:t xml:space="preserve">  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  <w:rtl w:val="0"/>
              </w:rPr>
              <w:t xml:space="preserve">  13.07.2021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  <w:rtl w:val="0"/>
              </w:rPr>
              <w:t xml:space="preserve">  53/р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  <w:rtl w:val="0"/>
              </w:rPr>
              <w:t xml:space="preserve">  Товарный чек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  <w:rtl w:val="0"/>
              </w:rPr>
              <w:t xml:space="preserve">  6 800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  <w:rtl w:val="0"/>
              </w:rPr>
              <w:t xml:space="preserve">  6 800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  <w:rtl w:val="0"/>
              </w:rPr>
              <w:t xml:space="preserve">  10</w:t>
            </w:r>
          </w:p>
        </w:tc>
      </w:tr>
      <w:tr>
        <w:trPr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blHeader w:val="0"/>
        </w:trPr>
        <w:tc>
          <w:tcPr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0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Итого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6 800,00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6 800,00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Подотчетное лицо </w:t>
      </w:r>
      <w:r w:rsidDel="00000000" w:rsidR="00000000" w:rsidRPr="00000000">
        <w:rPr>
          <w:sz w:val="22"/>
          <w:szCs w:val="22"/>
          <w:rtl w:val="0"/>
        </w:rPr>
        <w:t xml:space="preserve">____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 Аверина</w:t>
      </w:r>
      <w:r w:rsidDel="00000000" w:rsidR="00000000" w:rsidRPr="00000000">
        <w:rPr>
          <w:sz w:val="22"/>
          <w:szCs w:val="22"/>
          <w:rtl w:val="0"/>
        </w:rPr>
        <w:t xml:space="preserve"> __________     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Аверина Л. И.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подпись                                                                </w:t>
      </w:r>
      <w:r w:rsidDel="00000000" w:rsidR="00000000" w:rsidRPr="00000000">
        <w:rPr>
          <w:rtl w:val="0"/>
        </w:rPr>
      </w:r>
    </w:p>
    <w:sectPr>
      <w:pgSz w:h="15840" w:w="12157" w:orient="portrait"/>
      <w:pgMar w:bottom="1134" w:top="568" w:left="85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